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654DB8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26213E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26213E">
        <w:rPr>
          <w:rFonts w:ascii="Tahoma" w:hAnsi="Tahoma" w:cs="Tahoma"/>
          <w:sz w:val="22"/>
          <w:szCs w:val="22"/>
        </w:rPr>
        <w:t>9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26213E">
        <w:rPr>
          <w:rFonts w:ascii="Tahoma" w:hAnsi="Tahoma" w:cs="Tahoma"/>
          <w:sz w:val="22"/>
          <w:szCs w:val="22"/>
        </w:rPr>
        <w:t>46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37152F" w:rsidP="0026213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Uscita didattica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ad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26213E">
              <w:rPr>
                <w:rFonts w:ascii="Tahoma" w:hAnsi="Tahoma" w:cs="Tahoma"/>
                <w:sz w:val="22"/>
                <w:szCs w:val="22"/>
              </w:rPr>
              <w:t>Brescia</w:t>
            </w:r>
            <w:r>
              <w:rPr>
                <w:rFonts w:ascii="Tahoma" w:hAnsi="Tahoma" w:cs="Tahoma"/>
                <w:sz w:val="22"/>
                <w:szCs w:val="22"/>
              </w:rPr>
              <w:t xml:space="preserve"> (BS) il </w:t>
            </w:r>
            <w:r w:rsidR="0026213E">
              <w:rPr>
                <w:rFonts w:ascii="Tahoma" w:hAnsi="Tahoma" w:cs="Tahoma"/>
                <w:sz w:val="22"/>
                <w:szCs w:val="22"/>
              </w:rPr>
              <w:t>09</w:t>
            </w:r>
            <w:r>
              <w:rPr>
                <w:rFonts w:ascii="Tahoma" w:hAnsi="Tahoma" w:cs="Tahoma"/>
                <w:sz w:val="22"/>
                <w:szCs w:val="22"/>
              </w:rPr>
              <w:t>.0</w:t>
            </w:r>
            <w:r w:rsidR="0026213E">
              <w:rPr>
                <w:rFonts w:ascii="Tahoma" w:hAnsi="Tahoma" w:cs="Tahoma"/>
                <w:sz w:val="22"/>
                <w:szCs w:val="22"/>
              </w:rPr>
              <w:t>5</w:t>
            </w:r>
            <w:r>
              <w:rPr>
                <w:rFonts w:ascii="Tahoma" w:hAnsi="Tahoma" w:cs="Tahoma"/>
                <w:sz w:val="22"/>
                <w:szCs w:val="22"/>
              </w:rPr>
              <w:t>.2016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26213E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400</w:t>
            </w:r>
            <w:r w:rsidR="0094105C">
              <w:rPr>
                <w:rFonts w:ascii="Tahoma" w:hAnsi="Tahoma" w:cs="Tahoma"/>
                <w:sz w:val="22"/>
                <w:szCs w:val="22"/>
              </w:rPr>
              <w:t>,</w:t>
            </w:r>
            <w:r w:rsidR="0037152F">
              <w:rPr>
                <w:rFonts w:ascii="Tahoma" w:hAnsi="Tahoma" w:cs="Tahoma"/>
                <w:sz w:val="22"/>
                <w:szCs w:val="22"/>
              </w:rPr>
              <w:t>0</w:t>
            </w:r>
            <w:r w:rsidR="001114DB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26213E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Autonoleggio Castello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/>
          <w:sz w:val="22"/>
          <w:szCs w:val="22"/>
        </w:rPr>
        <w:t>Passirano</w:t>
      </w:r>
      <w:proofErr w:type="spellEnd"/>
      <w:r w:rsidR="0037152F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Default="0026213E" w:rsidP="004413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valore del</w:t>
      </w:r>
      <w:r w:rsidR="00441316" w:rsidRPr="002C71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servizio</w:t>
      </w:r>
      <w:r w:rsidR="00441316" w:rsidRPr="002C7127">
        <w:rPr>
          <w:rFonts w:ascii="Tahoma" w:hAnsi="Tahoma" w:cs="Tahoma"/>
          <w:sz w:val="22"/>
          <w:szCs w:val="22"/>
        </w:rPr>
        <w:t xml:space="preserve"> di cui sopra, IVA inclusa</w:t>
      </w:r>
      <w:r w:rsidR="00441316" w:rsidRPr="002C7127">
        <w:rPr>
          <w:rFonts w:ascii="Tahoma" w:hAnsi="Tahoma" w:cs="Tahoma"/>
          <w:b/>
          <w:sz w:val="22"/>
          <w:szCs w:val="22"/>
        </w:rPr>
        <w:t xml:space="preserve">, </w:t>
      </w:r>
      <w:r w:rsidR="00441316" w:rsidRPr="002C7127">
        <w:rPr>
          <w:rFonts w:ascii="Tahoma" w:hAnsi="Tahoma" w:cs="Tahoma"/>
          <w:sz w:val="22"/>
          <w:szCs w:val="22"/>
        </w:rPr>
        <w:t xml:space="preserve">comprensivo di ogni onere, in nessun caso potrà subire variazioni per qualsiasi causa o ragione. </w:t>
      </w:r>
    </w:p>
    <w:p w:rsidR="0026213E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26213E" w:rsidRPr="002C7127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Il rimborso sarà imputato </w:t>
      </w:r>
      <w:r w:rsidR="0026213E">
        <w:rPr>
          <w:rFonts w:ascii="Tahoma" w:hAnsi="Tahoma" w:cs="Tahoma"/>
          <w:sz w:val="22"/>
          <w:szCs w:val="22"/>
        </w:rPr>
        <w:t>SULL’ATTIVITA’ A02 – FUNZIONAMENTO DIDATTICO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213E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152F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54DB8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105C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2635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2016-06-09T07:25:00Z</cp:lastPrinted>
  <dcterms:created xsi:type="dcterms:W3CDTF">2016-06-09T07:25:00Z</dcterms:created>
  <dcterms:modified xsi:type="dcterms:W3CDTF">2016-06-09T07:25:00Z</dcterms:modified>
</cp:coreProperties>
</file>